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DA" w:rsidRPr="00F379DA" w:rsidRDefault="00F379DA" w:rsidP="00F379D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5B1C" w:rsidRPr="00F379DA" w:rsidRDefault="00F379DA" w:rsidP="00F379DA">
      <w:pPr>
        <w:tabs>
          <w:tab w:val="left" w:pos="-5940"/>
          <w:tab w:val="left" w:pos="-19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N º 02</w:t>
      </w:r>
    </w:p>
    <w:p w:rsidR="00865B1C" w:rsidRPr="00F379DA" w:rsidRDefault="00865B1C" w:rsidP="00F379DA">
      <w:pPr>
        <w:tabs>
          <w:tab w:val="left" w:pos="-5940"/>
          <w:tab w:val="left" w:pos="-19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5B1C" w:rsidRPr="00F379DA" w:rsidRDefault="00865B1C" w:rsidP="00F379DA">
      <w:pPr>
        <w:tabs>
          <w:tab w:val="left" w:pos="-5940"/>
          <w:tab w:val="left" w:pos="-19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379DA" w:rsidRDefault="00865B1C" w:rsidP="00F379DA">
      <w:pPr>
        <w:tabs>
          <w:tab w:val="left" w:pos="-900"/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>HOMOLOGAÇÃO DAS INSCRIÇÕES</w:t>
      </w:r>
    </w:p>
    <w:p w:rsidR="00865B1C" w:rsidRPr="00F379DA" w:rsidRDefault="00F379DA" w:rsidP="00F379DA">
      <w:pPr>
        <w:tabs>
          <w:tab w:val="left" w:pos="-900"/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PROCESSO ELETIVO PARA ESCOLHA</w:t>
      </w:r>
      <w:r w:rsidRPr="00F379DA"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DOS CONSELHEIROS </w:t>
      </w:r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REPRESENTANTES DAS ENTIDADES CIVIS ORGANIZADAS, QUE INTEGRARÃO O CONSELHO DA ALIMENTAÇÃO ESCOLAR DO MUNICÍPIO DE ITAPUCA- </w:t>
      </w:r>
      <w:proofErr w:type="gramStart"/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>RS</w:t>
      </w:r>
      <w:proofErr w:type="gramEnd"/>
    </w:p>
    <w:p w:rsidR="00865B1C" w:rsidRP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F379DA" w:rsidRDefault="00F379DA" w:rsidP="00F379DA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Marcos José Scorsatto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, Prefeit</w:t>
      </w:r>
      <w:r>
        <w:rPr>
          <w:rFonts w:ascii="Arial" w:eastAsia="Times New Roman" w:hAnsi="Arial" w:cs="Arial"/>
          <w:sz w:val="24"/>
          <w:szCs w:val="24"/>
          <w:lang w:eastAsia="pt-BR"/>
        </w:rPr>
        <w:t>o Municipal de Itapuca,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legais, t</w:t>
      </w:r>
      <w:r>
        <w:rPr>
          <w:rFonts w:ascii="Arial" w:eastAsia="Times New Roman" w:hAnsi="Arial" w:cs="Arial"/>
          <w:sz w:val="24"/>
          <w:szCs w:val="24"/>
          <w:lang w:eastAsia="pt-BR"/>
        </w:rPr>
        <w:t>endo em vista ao disposto no Edital nº 01/2021, o qual dispõe sobre o Processo E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letivo para escolha dos Conselheiros, representantes da</w:t>
      </w:r>
      <w:r>
        <w:rPr>
          <w:rFonts w:ascii="Arial" w:eastAsia="Times New Roman" w:hAnsi="Arial" w:cs="Arial"/>
          <w:sz w:val="24"/>
          <w:szCs w:val="24"/>
          <w:lang w:eastAsia="pt-BR"/>
        </w:rPr>
        <w:t>s Entidades Civis Organizadas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, que integrarão o </w:t>
      </w:r>
      <w:r>
        <w:rPr>
          <w:rFonts w:ascii="Arial" w:eastAsia="Times New Roman" w:hAnsi="Arial" w:cs="Arial"/>
          <w:sz w:val="24"/>
          <w:szCs w:val="24"/>
          <w:lang w:eastAsia="pt-BR"/>
        </w:rPr>
        <w:t>Conselho da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Alimentação Escolar do Município de Itapuca- RS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 TORNA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PÚBLICO as inscrições homologadas, conforme segue:</w:t>
      </w:r>
    </w:p>
    <w:p w:rsidR="00865B1C" w:rsidRP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5B1C" w:rsidRP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2552"/>
        <w:gridCol w:w="3260"/>
        <w:gridCol w:w="3827"/>
      </w:tblGrid>
      <w:tr w:rsidR="00865B1C" w:rsidRPr="00F379DA" w:rsidTr="00BB4D1D">
        <w:tc>
          <w:tcPr>
            <w:tcW w:w="2552" w:type="dxa"/>
          </w:tcPr>
          <w:p w:rsidR="00865B1C" w:rsidRPr="00F379DA" w:rsidRDefault="00865B1C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79D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Número da inscrição</w:t>
            </w:r>
          </w:p>
          <w:p w:rsidR="00865B1C" w:rsidRPr="00F379DA" w:rsidRDefault="00865B1C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865B1C" w:rsidRPr="00F379DA" w:rsidRDefault="00F379DA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Entidade Civil Organizada</w:t>
            </w:r>
          </w:p>
        </w:tc>
        <w:tc>
          <w:tcPr>
            <w:tcW w:w="3827" w:type="dxa"/>
          </w:tcPr>
          <w:p w:rsidR="00865B1C" w:rsidRPr="00F379DA" w:rsidRDefault="00F379DA" w:rsidP="00F379DA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Indicação de Conselheiro Representante</w:t>
            </w:r>
          </w:p>
        </w:tc>
      </w:tr>
      <w:tr w:rsidR="00865B1C" w:rsidRPr="00F379DA" w:rsidTr="00BB4D1D">
        <w:tc>
          <w:tcPr>
            <w:tcW w:w="2552" w:type="dxa"/>
          </w:tcPr>
          <w:p w:rsidR="00BB4D1D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865B1C" w:rsidRPr="00F379DA" w:rsidRDefault="00865B1C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79D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260" w:type="dxa"/>
          </w:tcPr>
          <w:p w:rsidR="00BB4D1D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53481" w:rsidRDefault="00BB4D1D" w:rsidP="00F53481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Clube de Mães “Unidas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Venceremos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”</w:t>
            </w:r>
          </w:p>
          <w:p w:rsidR="00BB4D1D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53481">
              <w:rPr>
                <w:rFonts w:ascii="Arial" w:eastAsia="Times New Roman" w:hAnsi="Arial" w:cs="Arial"/>
                <w:lang w:eastAsia="pt-BR"/>
              </w:rPr>
              <w:t>CNPJ nº</w:t>
            </w:r>
            <w:r w:rsidR="00F53481" w:rsidRPr="00F53481">
              <w:rPr>
                <w:rFonts w:ascii="Arial" w:eastAsia="Times New Roman" w:hAnsi="Arial" w:cs="Arial"/>
                <w:lang w:eastAsia="pt-BR"/>
              </w:rPr>
              <w:t xml:space="preserve"> 02.328.836/0001-45</w:t>
            </w:r>
          </w:p>
          <w:p w:rsidR="00F53481" w:rsidRPr="00F53481" w:rsidRDefault="00F53481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27" w:type="dxa"/>
          </w:tcPr>
          <w:p w:rsidR="00BB4D1D" w:rsidRDefault="00BB4D1D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B4D1D" w:rsidRPr="00BB4D1D" w:rsidRDefault="00BB4D1D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B4D1D">
              <w:rPr>
                <w:rFonts w:ascii="Arial" w:eastAsia="Times New Roman" w:hAnsi="Arial" w:cs="Arial"/>
                <w:lang w:eastAsia="pt-BR"/>
              </w:rPr>
              <w:t xml:space="preserve">Titular: Marta </w:t>
            </w:r>
            <w:proofErr w:type="spellStart"/>
            <w:r w:rsidRPr="00BB4D1D">
              <w:rPr>
                <w:rFonts w:ascii="Arial" w:eastAsia="Times New Roman" w:hAnsi="Arial" w:cs="Arial"/>
                <w:lang w:eastAsia="pt-BR"/>
              </w:rPr>
              <w:t>Sgarbossa</w:t>
            </w:r>
            <w:proofErr w:type="spellEnd"/>
            <w:r w:rsidRPr="00BB4D1D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BB4D1D">
              <w:rPr>
                <w:rFonts w:ascii="Arial" w:eastAsia="Times New Roman" w:hAnsi="Arial" w:cs="Arial"/>
                <w:lang w:eastAsia="pt-BR"/>
              </w:rPr>
              <w:t>Reck</w:t>
            </w:r>
            <w:proofErr w:type="spellEnd"/>
          </w:p>
          <w:p w:rsidR="00BB4D1D" w:rsidRPr="00BB4D1D" w:rsidRDefault="00BB4D1D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B4D1D">
              <w:rPr>
                <w:rFonts w:ascii="Arial" w:eastAsia="Times New Roman" w:hAnsi="Arial" w:cs="Arial"/>
                <w:lang w:eastAsia="pt-BR"/>
              </w:rPr>
              <w:t xml:space="preserve">Suplente: </w:t>
            </w:r>
            <w:proofErr w:type="spellStart"/>
            <w:r w:rsidRPr="00BB4D1D">
              <w:rPr>
                <w:rFonts w:ascii="Arial" w:eastAsia="Times New Roman" w:hAnsi="Arial" w:cs="Arial"/>
                <w:lang w:eastAsia="pt-BR"/>
              </w:rPr>
              <w:t>Marilde</w:t>
            </w:r>
            <w:proofErr w:type="spellEnd"/>
            <w:r w:rsidRPr="00BB4D1D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BB4D1D">
              <w:rPr>
                <w:rFonts w:ascii="Arial" w:eastAsia="Times New Roman" w:hAnsi="Arial" w:cs="Arial"/>
                <w:lang w:eastAsia="pt-BR"/>
              </w:rPr>
              <w:t>Zanette</w:t>
            </w:r>
            <w:proofErr w:type="spellEnd"/>
            <w:r w:rsidRPr="00BB4D1D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:rsidR="00F379DA" w:rsidRPr="00F379DA" w:rsidRDefault="00F379DA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B4D1D" w:rsidRPr="00F379DA" w:rsidTr="00BB4D1D">
        <w:tc>
          <w:tcPr>
            <w:tcW w:w="2552" w:type="dxa"/>
          </w:tcPr>
          <w:p w:rsidR="00BB4D1D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B4D1D" w:rsidRPr="00F379DA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79D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260" w:type="dxa"/>
          </w:tcPr>
          <w:p w:rsidR="00F53481" w:rsidRDefault="00F53481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B4D1D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Clube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 Terceira Idade Recordar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Viver</w:t>
            </w:r>
          </w:p>
          <w:p w:rsidR="00BB4D1D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53481">
              <w:rPr>
                <w:rFonts w:ascii="Arial" w:eastAsia="Times New Roman" w:hAnsi="Arial" w:cs="Arial"/>
                <w:lang w:eastAsia="pt-BR"/>
              </w:rPr>
              <w:t>CNPJ nº</w:t>
            </w:r>
            <w:r w:rsidR="00F53481" w:rsidRPr="00F53481">
              <w:rPr>
                <w:rFonts w:ascii="Arial" w:eastAsia="Times New Roman" w:hAnsi="Arial" w:cs="Arial"/>
                <w:lang w:eastAsia="pt-BR"/>
              </w:rPr>
              <w:t xml:space="preserve"> 05.689.411/0001-50</w:t>
            </w:r>
          </w:p>
          <w:p w:rsidR="00F53481" w:rsidRPr="00F53481" w:rsidRDefault="00F53481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27" w:type="dxa"/>
          </w:tcPr>
          <w:p w:rsidR="00BB4D1D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B4D1D" w:rsidRPr="00BB4D1D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B4D1D">
              <w:rPr>
                <w:rFonts w:ascii="Arial" w:eastAsia="Times New Roman" w:hAnsi="Arial" w:cs="Arial"/>
                <w:lang w:eastAsia="pt-BR"/>
              </w:rPr>
              <w:t>Titular:</w:t>
            </w:r>
            <w:r>
              <w:rPr>
                <w:rFonts w:ascii="Arial" w:eastAsia="Times New Roman" w:hAnsi="Arial" w:cs="Arial"/>
                <w:lang w:eastAsia="pt-BR"/>
              </w:rPr>
              <w:t xml:space="preserve"> Ilda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Santin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Miotto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Guarnieri</w:t>
            </w:r>
          </w:p>
          <w:p w:rsidR="00BB4D1D" w:rsidRPr="00BB4D1D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Suplente: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Dionete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Mistura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Gambatto</w:t>
            </w:r>
            <w:proofErr w:type="spellEnd"/>
          </w:p>
          <w:p w:rsidR="00BB4D1D" w:rsidRPr="00F379DA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865B1C" w:rsidRPr="00F379DA" w:rsidRDefault="00865B1C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5B1C" w:rsidRDefault="007F5960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Todas as Entidades C</w:t>
      </w:r>
      <w:r w:rsid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ivis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Organizadas </w:t>
      </w:r>
      <w:r w:rsid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se habilitaram, </w:t>
      </w:r>
      <w:r w:rsidR="00865B1C"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tiveram suas inscrições homologadas, não havendo, por conseguinte, interessados na interposição de </w:t>
      </w:r>
      <w:r w:rsidR="00F379DA">
        <w:rPr>
          <w:rFonts w:ascii="Arial" w:eastAsia="Times New Roman" w:hAnsi="Arial" w:cs="Arial"/>
          <w:b/>
          <w:sz w:val="24"/>
          <w:szCs w:val="24"/>
          <w:lang w:eastAsia="pt-BR"/>
        </w:rPr>
        <w:t>recursos.</w:t>
      </w:r>
    </w:p>
    <w:p w:rsidR="00F379DA" w:rsidRDefault="00F379DA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379DA" w:rsidRPr="00F379DA" w:rsidRDefault="00F379DA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5B1C" w:rsidRDefault="00F379DA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>Maiores informações poderão ser obtidas na Pre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feitura Municipal de Itapuca, </w:t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no site </w:t>
      </w:r>
      <w:hyperlink r:id="rId7" w:history="1">
        <w:r w:rsidR="00865B1C" w:rsidRPr="00F379DA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www.itapuca.rs.gov.br</w:t>
        </w:r>
      </w:hyperlink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 e pelos telefones 51 36133058 e 36133160.</w:t>
      </w:r>
    </w:p>
    <w:p w:rsidR="00865B1C" w:rsidRPr="00F379DA" w:rsidRDefault="00865B1C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5B1C" w:rsidRPr="00BB4D1D" w:rsidRDefault="00F379DA" w:rsidP="00BB4D1D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Itapuca, 06</w:t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>2021</w:t>
      </w:r>
      <w:proofErr w:type="gramEnd"/>
    </w:p>
    <w:p w:rsidR="00F1120B" w:rsidRPr="00F379DA" w:rsidRDefault="00F1120B" w:rsidP="00865B1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5B1C" w:rsidRPr="00F379DA" w:rsidRDefault="00F379DA" w:rsidP="00F379D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F379DA">
        <w:rPr>
          <w:rFonts w:ascii="Arial" w:eastAsia="Times New Roman" w:hAnsi="Arial" w:cs="Arial"/>
          <w:i/>
          <w:sz w:val="24"/>
          <w:szCs w:val="24"/>
          <w:lang w:eastAsia="pt-BR"/>
        </w:rPr>
        <w:t>Marcos José Scorsatto</w:t>
      </w:r>
    </w:p>
    <w:p w:rsidR="006B14FB" w:rsidRPr="00F379DA" w:rsidRDefault="00F379DA" w:rsidP="00F37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t-BR"/>
        </w:rPr>
        <w:t>Prefeito Municipal</w:t>
      </w:r>
    </w:p>
    <w:sectPr w:rsidR="006B14FB" w:rsidRPr="00F379DA" w:rsidSect="00BB4D1D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99" w:rsidRDefault="00964499" w:rsidP="00F379DA">
      <w:pPr>
        <w:spacing w:after="0" w:line="240" w:lineRule="auto"/>
      </w:pPr>
      <w:r>
        <w:separator/>
      </w:r>
    </w:p>
  </w:endnote>
  <w:endnote w:type="continuationSeparator" w:id="0">
    <w:p w:rsidR="00964499" w:rsidRDefault="00964499" w:rsidP="00F3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99" w:rsidRDefault="00964499" w:rsidP="00F379DA">
      <w:pPr>
        <w:spacing w:after="0" w:line="240" w:lineRule="auto"/>
      </w:pPr>
      <w:r>
        <w:separator/>
      </w:r>
    </w:p>
  </w:footnote>
  <w:footnote w:type="continuationSeparator" w:id="0">
    <w:p w:rsidR="00964499" w:rsidRDefault="00964499" w:rsidP="00F3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DA" w:rsidRDefault="00F379DA" w:rsidP="00F379D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954460" wp14:editId="216CDF7C">
          <wp:extent cx="762000" cy="124225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84" cy="124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6E"/>
    <w:rsid w:val="00024A70"/>
    <w:rsid w:val="00113C41"/>
    <w:rsid w:val="003D52E7"/>
    <w:rsid w:val="007E4179"/>
    <w:rsid w:val="007F5960"/>
    <w:rsid w:val="00865B1C"/>
    <w:rsid w:val="00964499"/>
    <w:rsid w:val="009936C0"/>
    <w:rsid w:val="009A640E"/>
    <w:rsid w:val="00A8316E"/>
    <w:rsid w:val="00B420AD"/>
    <w:rsid w:val="00B5448A"/>
    <w:rsid w:val="00BB4D1D"/>
    <w:rsid w:val="00C7559D"/>
    <w:rsid w:val="00F1120B"/>
    <w:rsid w:val="00F379DA"/>
    <w:rsid w:val="00F53481"/>
    <w:rsid w:val="00F64B66"/>
    <w:rsid w:val="00F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5B1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6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9DA"/>
  </w:style>
  <w:style w:type="paragraph" w:styleId="Rodap">
    <w:name w:val="footer"/>
    <w:basedOn w:val="Normal"/>
    <w:link w:val="Rodap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9DA"/>
  </w:style>
  <w:style w:type="paragraph" w:styleId="Textodebalo">
    <w:name w:val="Balloon Text"/>
    <w:basedOn w:val="Normal"/>
    <w:link w:val="TextodebaloChar"/>
    <w:uiPriority w:val="99"/>
    <w:semiHidden/>
    <w:unhideWhenUsed/>
    <w:rsid w:val="00F3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5B1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6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9DA"/>
  </w:style>
  <w:style w:type="paragraph" w:styleId="Rodap">
    <w:name w:val="footer"/>
    <w:basedOn w:val="Normal"/>
    <w:link w:val="Rodap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9DA"/>
  </w:style>
  <w:style w:type="paragraph" w:styleId="Textodebalo">
    <w:name w:val="Balloon Text"/>
    <w:basedOn w:val="Normal"/>
    <w:link w:val="TextodebaloChar"/>
    <w:uiPriority w:val="99"/>
    <w:semiHidden/>
    <w:unhideWhenUsed/>
    <w:rsid w:val="00F3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apuca.r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9</cp:revision>
  <cp:lastPrinted>2021-02-01T12:09:00Z</cp:lastPrinted>
  <dcterms:created xsi:type="dcterms:W3CDTF">2021-04-05T14:16:00Z</dcterms:created>
  <dcterms:modified xsi:type="dcterms:W3CDTF">2021-04-06T11:43:00Z</dcterms:modified>
</cp:coreProperties>
</file>